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B872D" w14:textId="40331C59" w:rsidR="00C51093" w:rsidRDefault="0091590F">
      <w:r>
        <w:rPr>
          <w:noProof/>
        </w:rPr>
        <mc:AlternateContent>
          <mc:Choice Requires="wps">
            <w:drawing>
              <wp:anchor distT="45720" distB="45720" distL="114300" distR="114300" simplePos="0" relativeHeight="251659264" behindDoc="0" locked="0" layoutInCell="1" allowOverlap="1" wp14:anchorId="5271FF95" wp14:editId="7B870961">
                <wp:simplePos x="0" y="0"/>
                <wp:positionH relativeFrom="column">
                  <wp:posOffset>4018280</wp:posOffset>
                </wp:positionH>
                <wp:positionV relativeFrom="paragraph">
                  <wp:posOffset>-952</wp:posOffset>
                </wp:positionV>
                <wp:extent cx="2295525" cy="167640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76400"/>
                        </a:xfrm>
                        <a:prstGeom prst="rect">
                          <a:avLst/>
                        </a:prstGeom>
                        <a:solidFill>
                          <a:srgbClr val="FFFFFF"/>
                        </a:solidFill>
                        <a:ln w="9525">
                          <a:noFill/>
                          <a:miter lim="800000"/>
                          <a:headEnd/>
                          <a:tailEnd/>
                        </a:ln>
                      </wps:spPr>
                      <wps:txbx>
                        <w:txbxContent>
                          <w:p w14:paraId="67A18AB4" w14:textId="2AC9C11B" w:rsidR="0091590F" w:rsidRPr="000751EF" w:rsidRDefault="0091590F" w:rsidP="0091590F">
                            <w:pPr>
                              <w:jc w:val="right"/>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51EF">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Zugänge und Angebote</w:t>
                            </w:r>
                            <w:r w:rsidRPr="000751EF">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für Lehrkräfte</w:t>
                            </w:r>
                          </w:p>
                          <w:p w14:paraId="46B031C1" w14:textId="1E127AF9" w:rsidR="000751EF" w:rsidRDefault="0091590F" w:rsidP="0091590F">
                            <w:pPr>
                              <w:jc w:val="right"/>
                              <w:rPr>
                                <w:b/>
                                <w:bCs/>
                                <w:sz w:val="28"/>
                                <w:szCs w:val="28"/>
                              </w:rPr>
                            </w:pPr>
                            <w:r w:rsidRPr="0091590F">
                              <w:rPr>
                                <w:sz w:val="16"/>
                                <w:szCs w:val="16"/>
                              </w:rPr>
                              <w:br/>
                            </w:r>
                            <w:r w:rsidR="000751EF">
                              <w:rPr>
                                <w:b/>
                                <w:bCs/>
                                <w:sz w:val="28"/>
                                <w:szCs w:val="28"/>
                              </w:rPr>
                              <w:t>in der Homepage</w:t>
                            </w:r>
                          </w:p>
                          <w:p w14:paraId="6D3531E2" w14:textId="0D210457" w:rsidR="0091590F" w:rsidRPr="0091590F" w:rsidRDefault="0091590F" w:rsidP="0091590F">
                            <w:pPr>
                              <w:jc w:val="right"/>
                              <w:rPr>
                                <w:b/>
                                <w:bCs/>
                                <w:sz w:val="28"/>
                                <w:szCs w:val="28"/>
                              </w:rPr>
                            </w:pPr>
                            <w:r>
                              <w:rPr>
                                <w:b/>
                                <w:bCs/>
                                <w:sz w:val="28"/>
                                <w:szCs w:val="28"/>
                              </w:rPr>
                              <w:t xml:space="preserve">der </w:t>
                            </w:r>
                            <w:r w:rsidRPr="0091590F">
                              <w:rPr>
                                <w:b/>
                                <w:bCs/>
                                <w:sz w:val="28"/>
                                <w:szCs w:val="28"/>
                              </w:rPr>
                              <w:t>Staatlichen Schulämter</w:t>
                            </w:r>
                          </w:p>
                          <w:p w14:paraId="4F3D82DE" w14:textId="0B7554A7" w:rsidR="0091590F" w:rsidRPr="0091590F" w:rsidRDefault="0091590F" w:rsidP="0091590F">
                            <w:pPr>
                              <w:jc w:val="right"/>
                              <w:rPr>
                                <w:b/>
                                <w:bCs/>
                                <w:sz w:val="28"/>
                                <w:szCs w:val="28"/>
                              </w:rPr>
                            </w:pPr>
                            <w:r w:rsidRPr="0091590F">
                              <w:rPr>
                                <w:b/>
                                <w:bCs/>
                                <w:sz w:val="28"/>
                                <w:szCs w:val="28"/>
                              </w:rPr>
                              <w:t>im Landkreis Roth</w:t>
                            </w:r>
                          </w:p>
                          <w:p w14:paraId="2F3D46E9" w14:textId="4AB03F39" w:rsidR="0091590F" w:rsidRPr="0091590F" w:rsidRDefault="0091590F" w:rsidP="0091590F">
                            <w:pPr>
                              <w:jc w:val="right"/>
                              <w:rPr>
                                <w:sz w:val="28"/>
                                <w:szCs w:val="28"/>
                              </w:rPr>
                            </w:pPr>
                            <w:r w:rsidRPr="0091590F">
                              <w:rPr>
                                <w:b/>
                                <w:bCs/>
                                <w:sz w:val="28"/>
                                <w:szCs w:val="28"/>
                              </w:rPr>
                              <w:t>und in der Stadt Schwabach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1FF95" id="_x0000_t202" coordsize="21600,21600" o:spt="202" path="m,l,21600r21600,l21600,xe">
                <v:stroke joinstyle="miter"/>
                <v:path gradientshapeok="t" o:connecttype="rect"/>
              </v:shapetype>
              <v:shape id="Textfeld 2" o:spid="_x0000_s1026" type="#_x0000_t202" style="position:absolute;margin-left:316.4pt;margin-top:-.05pt;width:180.75pt;height:1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" stroked="f">
                <v:textbox>
                  <w:txbxContent>
                    <w:p w14:paraId="67A18AB4" w14:textId="2AC9C11B" w:rsidR="0091590F" w:rsidRPr="000751EF" w:rsidRDefault="0091590F" w:rsidP="0091590F">
                      <w:pPr>
                        <w:jc w:val="right"/>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51EF">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Zugänge und Angebote</w:t>
                      </w:r>
                      <w:r w:rsidRPr="000751EF">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für Lehrkräfte</w:t>
                      </w:r>
                    </w:p>
                    <w:p w14:paraId="46B031C1" w14:textId="1E127AF9" w:rsidR="000751EF" w:rsidRDefault="0091590F" w:rsidP="0091590F">
                      <w:pPr>
                        <w:jc w:val="right"/>
                        <w:rPr>
                          <w:b/>
                          <w:bCs/>
                          <w:sz w:val="28"/>
                          <w:szCs w:val="28"/>
                        </w:rPr>
                      </w:pPr>
                      <w:r w:rsidRPr="0091590F">
                        <w:rPr>
                          <w:sz w:val="16"/>
                          <w:szCs w:val="16"/>
                        </w:rPr>
                        <w:br/>
                      </w:r>
                      <w:r w:rsidR="000751EF">
                        <w:rPr>
                          <w:b/>
                          <w:bCs/>
                          <w:sz w:val="28"/>
                          <w:szCs w:val="28"/>
                        </w:rPr>
                        <w:t>in der Homepage</w:t>
                      </w:r>
                    </w:p>
                    <w:p w14:paraId="6D3531E2" w14:textId="0D210457" w:rsidR="0091590F" w:rsidRPr="0091590F" w:rsidRDefault="0091590F" w:rsidP="0091590F">
                      <w:pPr>
                        <w:jc w:val="right"/>
                        <w:rPr>
                          <w:b/>
                          <w:bCs/>
                          <w:sz w:val="28"/>
                          <w:szCs w:val="28"/>
                        </w:rPr>
                      </w:pPr>
                      <w:r>
                        <w:rPr>
                          <w:b/>
                          <w:bCs/>
                          <w:sz w:val="28"/>
                          <w:szCs w:val="28"/>
                        </w:rPr>
                        <w:t xml:space="preserve">der </w:t>
                      </w:r>
                      <w:r w:rsidRPr="0091590F">
                        <w:rPr>
                          <w:b/>
                          <w:bCs/>
                          <w:sz w:val="28"/>
                          <w:szCs w:val="28"/>
                        </w:rPr>
                        <w:t>Staatlichen Schulämter</w:t>
                      </w:r>
                    </w:p>
                    <w:p w14:paraId="4F3D82DE" w14:textId="0B7554A7" w:rsidR="0091590F" w:rsidRPr="0091590F" w:rsidRDefault="0091590F" w:rsidP="0091590F">
                      <w:pPr>
                        <w:jc w:val="right"/>
                        <w:rPr>
                          <w:b/>
                          <w:bCs/>
                          <w:sz w:val="28"/>
                          <w:szCs w:val="28"/>
                        </w:rPr>
                      </w:pPr>
                      <w:r w:rsidRPr="0091590F">
                        <w:rPr>
                          <w:b/>
                          <w:bCs/>
                          <w:sz w:val="28"/>
                          <w:szCs w:val="28"/>
                        </w:rPr>
                        <w:t>im Landkreis Roth</w:t>
                      </w:r>
                    </w:p>
                    <w:p w14:paraId="2F3D46E9" w14:textId="4AB03F39" w:rsidR="0091590F" w:rsidRPr="0091590F" w:rsidRDefault="0091590F" w:rsidP="0091590F">
                      <w:pPr>
                        <w:jc w:val="right"/>
                        <w:rPr>
                          <w:sz w:val="28"/>
                          <w:szCs w:val="28"/>
                        </w:rPr>
                      </w:pPr>
                      <w:r w:rsidRPr="0091590F">
                        <w:rPr>
                          <w:b/>
                          <w:bCs/>
                          <w:sz w:val="28"/>
                          <w:szCs w:val="28"/>
                        </w:rPr>
                        <w:t>und in der Stadt Schwabach</w:t>
                      </w:r>
                    </w:p>
                  </w:txbxContent>
                </v:textbox>
              </v:shape>
            </w:pict>
          </mc:Fallback>
        </mc:AlternateContent>
      </w:r>
      <w:r w:rsidR="00937888">
        <w:rPr>
          <w:noProof/>
        </w:rPr>
        <w:drawing>
          <wp:inline distT="0" distB="0" distL="0" distR="0" wp14:anchorId="39C05D10" wp14:editId="00AC1DC0">
            <wp:extent cx="3901440" cy="1560576"/>
            <wp:effectExtent l="38100" t="38100" r="99060" b="971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stem-3541579_12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1440" cy="1560576"/>
                    </a:xfrm>
                    <a:prstGeom prst="rect">
                      <a:avLst/>
                    </a:prstGeom>
                    <a:effectLst>
                      <a:outerShdw blurRad="50800" dist="38100" dir="2700000" algn="tl" rotWithShape="0">
                        <a:prstClr val="black">
                          <a:alpha val="40000"/>
                        </a:prstClr>
                      </a:outerShdw>
                    </a:effectLst>
                  </pic:spPr>
                </pic:pic>
              </a:graphicData>
            </a:graphic>
          </wp:inline>
        </w:drawing>
      </w:r>
    </w:p>
    <w:p w14:paraId="0DCA8063" w14:textId="2F548B47" w:rsidR="00937888" w:rsidRDefault="00937888"/>
    <w:p w14:paraId="5EC227EB" w14:textId="7D9BD9F6" w:rsidR="00937888" w:rsidRDefault="00937888"/>
    <w:p w14:paraId="78FB5F5B" w14:textId="7790A74A" w:rsidR="00937888" w:rsidRDefault="00937888"/>
    <w:p w14:paraId="5C933D5B" w14:textId="76AEE58B" w:rsidR="00937888" w:rsidRDefault="00937888"/>
    <w:p w14:paraId="4CF92AC3" w14:textId="41C4C95D" w:rsidR="00937888" w:rsidRDefault="000751EF">
      <w:r>
        <w:t>Liebe Kolleginnen und Kollegen,</w:t>
      </w:r>
    </w:p>
    <w:p w14:paraId="356DC629" w14:textId="4F57D069" w:rsidR="000751EF" w:rsidRDefault="000751EF"/>
    <w:p w14:paraId="76E32ADA" w14:textId="4E9B2B30" w:rsidR="000751EF" w:rsidRDefault="000751EF">
      <w:r>
        <w:t>die Homepage der Staatlichen Schulämter im Landkreis Roth und in der Stadt Schwabach ist unter folgender Adresse zu erreichen:</w:t>
      </w:r>
    </w:p>
    <w:p w14:paraId="31D49D64" w14:textId="44A6CDB5" w:rsidR="000751EF" w:rsidRDefault="000751EF"/>
    <w:p w14:paraId="4E2E846D" w14:textId="0F7B61F7" w:rsidR="000751EF" w:rsidRPr="000751EF" w:rsidRDefault="000751EF" w:rsidP="000751EF">
      <w:pPr>
        <w:jc w:val="center"/>
        <w:rPr>
          <w:b/>
          <w:bCs/>
          <w:color w:val="032E8F"/>
          <w:sz w:val="32"/>
          <w:szCs w:val="32"/>
        </w:rPr>
      </w:pPr>
      <w:r w:rsidRPr="000751EF">
        <w:rPr>
          <w:b/>
          <w:bCs/>
          <w:color w:val="032E8F"/>
          <w:sz w:val="32"/>
          <w:szCs w:val="32"/>
        </w:rPr>
        <w:t>https://www.schulamt-rh-sc.de</w:t>
      </w:r>
    </w:p>
    <w:p w14:paraId="0B069BBC" w14:textId="01E99E3C" w:rsidR="000751EF" w:rsidRDefault="000751EF"/>
    <w:p w14:paraId="7A68024A" w14:textId="77777777" w:rsidR="00D81FC4" w:rsidRDefault="00D81FC4"/>
    <w:p w14:paraId="6A2FE204" w14:textId="31FC9D73" w:rsidR="000751EF" w:rsidRDefault="000751EF">
      <w:r>
        <w:rPr>
          <w:noProof/>
        </w:rPr>
        <w:drawing>
          <wp:inline distT="0" distB="0" distL="0" distR="0" wp14:anchorId="39C68D1E" wp14:editId="562058D4">
            <wp:extent cx="6120130" cy="3892550"/>
            <wp:effectExtent l="38100" t="38100" r="90170" b="8890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892550"/>
                    </a:xfrm>
                    <a:prstGeom prst="rect">
                      <a:avLst/>
                    </a:prstGeom>
                    <a:effectLst>
                      <a:outerShdw blurRad="50800" dist="38100" dir="2700000" algn="tl" rotWithShape="0">
                        <a:prstClr val="black">
                          <a:alpha val="40000"/>
                        </a:prstClr>
                      </a:outerShdw>
                    </a:effectLst>
                  </pic:spPr>
                </pic:pic>
              </a:graphicData>
            </a:graphic>
          </wp:inline>
        </w:drawing>
      </w:r>
    </w:p>
    <w:p w14:paraId="433115DA" w14:textId="29FD7185" w:rsidR="000751EF" w:rsidRDefault="000751EF"/>
    <w:p w14:paraId="2D641375" w14:textId="289D27CF" w:rsidR="00AD7E31" w:rsidRDefault="000751EF">
      <w:r>
        <w:t>Neben de</w:t>
      </w:r>
      <w:r w:rsidR="00366444">
        <w:t xml:space="preserve">n Kontaktdaten unserer </w:t>
      </w:r>
      <w:r w:rsidR="00AD7E31">
        <w:t xml:space="preserve">Mitarbeiter, unserer </w:t>
      </w:r>
      <w:r w:rsidR="00366444">
        <w:t>Unterstützungssysteme (Schulpsychologen, Beratungslehrer …)</w:t>
      </w:r>
      <w:r w:rsidR="00260631">
        <w:t xml:space="preserve"> und unserer Schulen,</w:t>
      </w:r>
      <w:r w:rsidR="00366444">
        <w:t xml:space="preserve"> </w:t>
      </w:r>
      <w:r w:rsidR="00260631">
        <w:t>den Links zu ausgewählten Servern mit relevanten Inhalten für Unterricht und Erziehung</w:t>
      </w:r>
      <w:r w:rsidR="00AD7E31">
        <w:t xml:space="preserve"> und den Links zu Seiten mit für Lehrkräfte wichtigen Formularen finden Lehrerinnen und Lehrer hier auch Zugänge zu </w:t>
      </w:r>
      <w:r w:rsidR="00EF1693">
        <w:t xml:space="preserve">folgenden </w:t>
      </w:r>
      <w:r w:rsidR="00AD7E31">
        <w:t>geschlossenen Systemen:</w:t>
      </w:r>
    </w:p>
    <w:p w14:paraId="2580FDBC" w14:textId="77777777" w:rsidR="00AD7E31" w:rsidRDefault="00AD7E31"/>
    <w:p w14:paraId="31D00381" w14:textId="32F41D17" w:rsidR="00EF1693" w:rsidRDefault="00EF1693" w:rsidP="00D81FC4">
      <w:pPr>
        <w:pStyle w:val="Listenabsatz"/>
        <w:numPr>
          <w:ilvl w:val="0"/>
          <w:numId w:val="1"/>
        </w:numPr>
      </w:pPr>
      <w:r>
        <w:t>FIBS mit Vorauswahl von Angeboten unseres Schulamts</w:t>
      </w:r>
    </w:p>
    <w:p w14:paraId="5A0CC41C" w14:textId="50122462" w:rsidR="00EF1693" w:rsidRDefault="00EF1693" w:rsidP="00D81FC4">
      <w:pPr>
        <w:pStyle w:val="Listenabsatz"/>
        <w:numPr>
          <w:ilvl w:val="0"/>
          <w:numId w:val="1"/>
        </w:numPr>
      </w:pPr>
      <w:r>
        <w:t>CLOUD für Lehrkräfte</w:t>
      </w:r>
    </w:p>
    <w:p w14:paraId="630AAEBF" w14:textId="2B8BDCBC" w:rsidR="00EF1693" w:rsidRDefault="00EF1693" w:rsidP="00D81FC4">
      <w:pPr>
        <w:pStyle w:val="Listenabsatz"/>
        <w:numPr>
          <w:ilvl w:val="0"/>
          <w:numId w:val="1"/>
        </w:numPr>
      </w:pPr>
      <w:r>
        <w:t xml:space="preserve">PLATTFORM ZUR ANMELDUNG zu Informationsveranstaltungen </w:t>
      </w:r>
      <w:r w:rsidR="00D81FC4">
        <w:t xml:space="preserve">… </w:t>
      </w:r>
      <w:r>
        <w:t>im Schulamtsbezirk</w:t>
      </w:r>
    </w:p>
    <w:p w14:paraId="54406A5D" w14:textId="5AE43189" w:rsidR="000751EF" w:rsidRPr="00B01FF8" w:rsidRDefault="00D81FC4">
      <w:pPr>
        <w:rPr>
          <w:b/>
          <w:bCs/>
          <w:sz w:val="28"/>
          <w:szCs w:val="28"/>
          <w:u w:val="single"/>
        </w:rPr>
      </w:pPr>
      <w:r w:rsidRPr="00B01FF8">
        <w:rPr>
          <w:b/>
          <w:bCs/>
          <w:sz w:val="28"/>
          <w:szCs w:val="28"/>
          <w:u w:val="single"/>
        </w:rPr>
        <w:lastRenderedPageBreak/>
        <w:t>Aufruf von FIBS</w:t>
      </w:r>
    </w:p>
    <w:p w14:paraId="6D37E843" w14:textId="14D639E5" w:rsidR="00D81FC4" w:rsidRDefault="00D81FC4"/>
    <w:p w14:paraId="7977BADD" w14:textId="1CE695C5" w:rsidR="00D81FC4" w:rsidRDefault="00D77960">
      <w:r>
        <w:rPr>
          <w:noProof/>
        </w:rPr>
        <mc:AlternateContent>
          <mc:Choice Requires="wps">
            <w:drawing>
              <wp:anchor distT="0" distB="0" distL="114300" distR="114300" simplePos="0" relativeHeight="251660288" behindDoc="0" locked="0" layoutInCell="1" allowOverlap="1" wp14:anchorId="0765F709" wp14:editId="3D2C9581">
                <wp:simplePos x="0" y="0"/>
                <wp:positionH relativeFrom="column">
                  <wp:posOffset>2394585</wp:posOffset>
                </wp:positionH>
                <wp:positionV relativeFrom="paragraph">
                  <wp:posOffset>472440</wp:posOffset>
                </wp:positionV>
                <wp:extent cx="576263" cy="214313"/>
                <wp:effectExtent l="0" t="0" r="14605" b="14605"/>
                <wp:wrapNone/>
                <wp:docPr id="6" name="Rechteck: abgerundete Ecken 6"/>
                <wp:cNvGraphicFramePr/>
                <a:graphic xmlns:a="http://schemas.openxmlformats.org/drawingml/2006/main">
                  <a:graphicData uri="http://schemas.microsoft.com/office/word/2010/wordprocessingShape">
                    <wps:wsp>
                      <wps:cNvSpPr/>
                      <wps:spPr>
                        <a:xfrm>
                          <a:off x="0" y="0"/>
                          <a:ext cx="576263" cy="21431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51627" id="Rechteck: abgerundete Ecken 6" o:spid="_x0000_s1026" style="position:absolute;margin-left:188.55pt;margin-top:37.2pt;width:45.4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" filled="f" strokecolor="red" strokeweight="2pt">
                <v:stroke joinstyle="miter"/>
              </v:roundrect>
            </w:pict>
          </mc:Fallback>
        </mc:AlternateContent>
      </w:r>
      <w:r w:rsidRPr="00D77960">
        <w:rPr>
          <w:noProof/>
        </w:rPr>
        <w:drawing>
          <wp:inline distT="0" distB="0" distL="0" distR="0" wp14:anchorId="7DC9EA74" wp14:editId="447572DB">
            <wp:extent cx="6120130" cy="14814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481455"/>
                    </a:xfrm>
                    <a:prstGeom prst="rect">
                      <a:avLst/>
                    </a:prstGeom>
                  </pic:spPr>
                </pic:pic>
              </a:graphicData>
            </a:graphic>
          </wp:inline>
        </w:drawing>
      </w:r>
    </w:p>
    <w:p w14:paraId="3BCB9517" w14:textId="3ABD9DAC" w:rsidR="00B01FF8" w:rsidRDefault="00D77960">
      <w:r>
        <w:br/>
        <w:t xml:space="preserve">Klickt man im Menü </w:t>
      </w:r>
      <w:r w:rsidRPr="00D77960">
        <w:rPr>
          <w:b/>
          <w:bCs/>
        </w:rPr>
        <w:t>LEHRER</w:t>
      </w:r>
      <w:r>
        <w:t xml:space="preserve"> den Eintrag </w:t>
      </w:r>
      <w:r w:rsidRPr="00D77960">
        <w:rPr>
          <w:b/>
          <w:bCs/>
        </w:rPr>
        <w:t>Fortbildungen</w:t>
      </w:r>
      <w:r>
        <w:t xml:space="preserve"> an, öffnet sich eine neue Seite mit der Fortbildungsdatenbank FIBS. Gezeigt werden sofort die noch gültigen Fortbildungsangebote, die vom S</w:t>
      </w:r>
      <w:r w:rsidR="00B01FF8">
        <w:t>c</w:t>
      </w:r>
      <w:r>
        <w:t>hulamt</w:t>
      </w:r>
      <w:r w:rsidR="00B01FF8">
        <w:t xml:space="preserve"> Roth/Schwabach ausgeschrieben wurden.</w:t>
      </w:r>
    </w:p>
    <w:p w14:paraId="432FCAB8" w14:textId="59C45922" w:rsidR="00B01FF8" w:rsidRDefault="00B01FF8"/>
    <w:p w14:paraId="38495874" w14:textId="6CA9D7A6" w:rsidR="00B01FF8" w:rsidRDefault="00D65251">
      <w:r>
        <w:rPr>
          <w:noProof/>
        </w:rPr>
        <mc:AlternateContent>
          <mc:Choice Requires="wps">
            <w:drawing>
              <wp:anchor distT="0" distB="0" distL="114300" distR="114300" simplePos="0" relativeHeight="251661312" behindDoc="0" locked="0" layoutInCell="1" allowOverlap="1" wp14:anchorId="55F87626" wp14:editId="3323B3FA">
                <wp:simplePos x="0" y="0"/>
                <wp:positionH relativeFrom="column">
                  <wp:posOffset>5537835</wp:posOffset>
                </wp:positionH>
                <wp:positionV relativeFrom="paragraph">
                  <wp:posOffset>1919605</wp:posOffset>
                </wp:positionV>
                <wp:extent cx="195263" cy="247650"/>
                <wp:effectExtent l="19050" t="19050" r="33655" b="19050"/>
                <wp:wrapNone/>
                <wp:docPr id="8" name="Pfeil: nach oben 8"/>
                <wp:cNvGraphicFramePr/>
                <a:graphic xmlns:a="http://schemas.openxmlformats.org/drawingml/2006/main">
                  <a:graphicData uri="http://schemas.microsoft.com/office/word/2010/wordprocessingShape">
                    <wps:wsp>
                      <wps:cNvSpPr/>
                      <wps:spPr>
                        <a:xfrm>
                          <a:off x="0" y="0"/>
                          <a:ext cx="195263" cy="2476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F00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8" o:spid="_x0000_s1026" type="#_x0000_t68" style="position:absolute;margin-left:436.05pt;margin-top:151.15pt;width:15.4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" adj="8515" fillcolor="red" strokecolor="red" strokeweight="1pt"/>
            </w:pict>
          </mc:Fallback>
        </mc:AlternateContent>
      </w:r>
      <w:r w:rsidR="00B01FF8" w:rsidRPr="00B01FF8">
        <w:rPr>
          <w:noProof/>
        </w:rPr>
        <w:drawing>
          <wp:inline distT="0" distB="0" distL="0" distR="0" wp14:anchorId="72C1804A" wp14:editId="78215ECA">
            <wp:extent cx="6120130" cy="2245995"/>
            <wp:effectExtent l="38100" t="38100" r="90170" b="971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245995"/>
                    </a:xfrm>
                    <a:prstGeom prst="rect">
                      <a:avLst/>
                    </a:prstGeom>
                    <a:effectLst>
                      <a:outerShdw blurRad="50800" dist="38100" dir="2700000" algn="tl" rotWithShape="0">
                        <a:prstClr val="black">
                          <a:alpha val="40000"/>
                        </a:prstClr>
                      </a:outerShdw>
                    </a:effectLst>
                  </pic:spPr>
                </pic:pic>
              </a:graphicData>
            </a:graphic>
          </wp:inline>
        </w:drawing>
      </w:r>
    </w:p>
    <w:p w14:paraId="6FAC4ACE" w14:textId="34D82AF1" w:rsidR="00B01FF8" w:rsidRDefault="00B01FF8"/>
    <w:p w14:paraId="107F96BC" w14:textId="199C6B4E" w:rsidR="00B01FF8" w:rsidRDefault="00D65251">
      <w:r>
        <w:t>Hat man die gewünschte Fortbildungsveranstaltung gefunden, kann man sich von dieser Stelle aus auch gleich um die Teilnahme bewerben.</w:t>
      </w:r>
      <w:r w:rsidR="00943F59">
        <w:t xml:space="preserve"> Hierzu benötigt man die eigenen Zugangsdaten.</w:t>
      </w:r>
    </w:p>
    <w:p w14:paraId="11029699" w14:textId="495AD202" w:rsidR="00D65251" w:rsidRDefault="00D65251"/>
    <w:p w14:paraId="6E0B5B5C" w14:textId="52A36766" w:rsidR="00D65251" w:rsidRDefault="00D65251"/>
    <w:p w14:paraId="11B25813" w14:textId="629C80DD" w:rsidR="00D81FC4" w:rsidRPr="00D65251" w:rsidRDefault="00D65251">
      <w:pPr>
        <w:rPr>
          <w:b/>
          <w:bCs/>
          <w:sz w:val="28"/>
          <w:szCs w:val="28"/>
          <w:u w:val="single"/>
        </w:rPr>
      </w:pPr>
      <w:r w:rsidRPr="00D65251">
        <w:rPr>
          <w:b/>
          <w:bCs/>
          <w:sz w:val="28"/>
          <w:szCs w:val="28"/>
          <w:u w:val="single"/>
        </w:rPr>
        <w:t>Aufruf der Cloud für Lehrkräfte</w:t>
      </w:r>
      <w:r w:rsidR="00D77960" w:rsidRPr="00D65251">
        <w:rPr>
          <w:b/>
          <w:bCs/>
          <w:sz w:val="28"/>
          <w:szCs w:val="28"/>
          <w:u w:val="single"/>
        </w:rPr>
        <w:t xml:space="preserve">  </w:t>
      </w:r>
    </w:p>
    <w:p w14:paraId="094B0783" w14:textId="1FFB6126" w:rsidR="00D65251" w:rsidRDefault="00D65251"/>
    <w:p w14:paraId="2B184281" w14:textId="67E76F2C" w:rsidR="00D65251" w:rsidRDefault="00834C56">
      <w:r>
        <w:rPr>
          <w:noProof/>
        </w:rPr>
        <mc:AlternateContent>
          <mc:Choice Requires="wps">
            <w:drawing>
              <wp:anchor distT="0" distB="0" distL="114300" distR="114300" simplePos="0" relativeHeight="251663360" behindDoc="0" locked="0" layoutInCell="1" allowOverlap="1" wp14:anchorId="0D177DAB" wp14:editId="75B63CA1">
                <wp:simplePos x="0" y="0"/>
                <wp:positionH relativeFrom="column">
                  <wp:posOffset>4113848</wp:posOffset>
                </wp:positionH>
                <wp:positionV relativeFrom="paragraph">
                  <wp:posOffset>684530</wp:posOffset>
                </wp:positionV>
                <wp:extent cx="814387" cy="214313"/>
                <wp:effectExtent l="0" t="0" r="24130" b="14605"/>
                <wp:wrapNone/>
                <wp:docPr id="10" name="Rechteck: abgerundete Ecken 10"/>
                <wp:cNvGraphicFramePr/>
                <a:graphic xmlns:a="http://schemas.openxmlformats.org/drawingml/2006/main">
                  <a:graphicData uri="http://schemas.microsoft.com/office/word/2010/wordprocessingShape">
                    <wps:wsp>
                      <wps:cNvSpPr/>
                      <wps:spPr>
                        <a:xfrm>
                          <a:off x="0" y="0"/>
                          <a:ext cx="814387" cy="21431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9068EE" id="Rechteck: abgerundete Ecken 10" o:spid="_x0000_s1026" style="position:absolute;margin-left:323.95pt;margin-top:53.9pt;width:64.1pt;height:1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" filled="f" strokecolor="red" strokeweight="2pt">
                <v:stroke joinstyle="miter"/>
              </v:roundrect>
            </w:pict>
          </mc:Fallback>
        </mc:AlternateContent>
      </w:r>
      <w:r w:rsidR="00374851" w:rsidRPr="00374851">
        <w:rPr>
          <w:noProof/>
        </w:rPr>
        <w:drawing>
          <wp:inline distT="0" distB="0" distL="0" distR="0" wp14:anchorId="1B9F70A6" wp14:editId="778148C0">
            <wp:extent cx="6120130" cy="10763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076325"/>
                    </a:xfrm>
                    <a:prstGeom prst="rect">
                      <a:avLst/>
                    </a:prstGeom>
                  </pic:spPr>
                </pic:pic>
              </a:graphicData>
            </a:graphic>
          </wp:inline>
        </w:drawing>
      </w:r>
    </w:p>
    <w:p w14:paraId="389D9CA2" w14:textId="0CB14510" w:rsidR="00D65251" w:rsidRDefault="00D65251"/>
    <w:p w14:paraId="7C7342E6" w14:textId="2AEAF0A1" w:rsidR="00834C56" w:rsidRDefault="00834C56">
      <w:r>
        <w:t xml:space="preserve">Klickt man im Menü </w:t>
      </w:r>
      <w:r>
        <w:rPr>
          <w:b/>
          <w:bCs/>
        </w:rPr>
        <w:t>CLOUDS</w:t>
      </w:r>
      <w:r>
        <w:t xml:space="preserve"> den Eintrag </w:t>
      </w:r>
      <w:r>
        <w:rPr>
          <w:b/>
          <w:bCs/>
        </w:rPr>
        <w:t>Cloud für Lehrkräfte</w:t>
      </w:r>
      <w:r>
        <w:t xml:space="preserve"> an, öffnet sich eine neue Seite mit dem Zugang zur Schulamts-Cloud für Lehrkräfte.</w:t>
      </w:r>
    </w:p>
    <w:p w14:paraId="3A4B44FC" w14:textId="683FDE60" w:rsidR="00834C56" w:rsidRDefault="00834C56"/>
    <w:p w14:paraId="0EB21BD3" w14:textId="6B046786" w:rsidR="00834C56" w:rsidRDefault="00834C56" w:rsidP="00834C56">
      <w:pPr>
        <w:jc w:val="center"/>
      </w:pPr>
      <w:r>
        <w:rPr>
          <w:noProof/>
        </w:rPr>
        <w:drawing>
          <wp:inline distT="0" distB="0" distL="0" distR="0" wp14:anchorId="6D65E607" wp14:editId="7EDE9084">
            <wp:extent cx="2243137" cy="940963"/>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6344" cy="971672"/>
                    </a:xfrm>
                    <a:prstGeom prst="rect">
                      <a:avLst/>
                    </a:prstGeom>
                  </pic:spPr>
                </pic:pic>
              </a:graphicData>
            </a:graphic>
          </wp:inline>
        </w:drawing>
      </w:r>
    </w:p>
    <w:p w14:paraId="154F1ED2" w14:textId="463E3A64" w:rsidR="00834C56" w:rsidRDefault="00834C56"/>
    <w:p w14:paraId="1E900929" w14:textId="07C47B29" w:rsidR="00834C56" w:rsidRDefault="00834C56" w:rsidP="00834C56">
      <w:pPr>
        <w:jc w:val="center"/>
      </w:pPr>
      <w:r>
        <w:t xml:space="preserve">Das Passwort hierfür </w:t>
      </w:r>
      <w:r w:rsidR="00EF1F56">
        <w:t>lautet</w:t>
      </w:r>
      <w:proofErr w:type="gramStart"/>
      <w:r w:rsidR="00EF1F56">
        <w:t xml:space="preserve">: </w:t>
      </w:r>
      <w:r w:rsidR="00EF1F56" w:rsidRPr="00071399">
        <w:rPr>
          <w:b/>
          <w:bCs/>
          <w:color w:val="FF0000"/>
        </w:rPr>
        <w:t>!Lehrer</w:t>
      </w:r>
      <w:proofErr w:type="gramEnd"/>
      <w:r w:rsidR="00EF1F56" w:rsidRPr="00071399">
        <w:rPr>
          <w:b/>
          <w:bCs/>
          <w:color w:val="FF0000"/>
        </w:rPr>
        <w:t>!</w:t>
      </w:r>
    </w:p>
    <w:p w14:paraId="24489C32" w14:textId="2A0D4A5B" w:rsidR="00834C56" w:rsidRDefault="005D6AD0">
      <w:r>
        <w:rPr>
          <w:noProof/>
        </w:rPr>
        <w:lastRenderedPageBreak/>
        <mc:AlternateContent>
          <mc:Choice Requires="wps">
            <w:drawing>
              <wp:anchor distT="0" distB="0" distL="114300" distR="114300" simplePos="0" relativeHeight="251669504" behindDoc="0" locked="0" layoutInCell="1" allowOverlap="1" wp14:anchorId="1C5A73F0" wp14:editId="69AF6D19">
                <wp:simplePos x="0" y="0"/>
                <wp:positionH relativeFrom="column">
                  <wp:posOffset>331470</wp:posOffset>
                </wp:positionH>
                <wp:positionV relativeFrom="paragraph">
                  <wp:posOffset>855027</wp:posOffset>
                </wp:positionV>
                <wp:extent cx="228282" cy="1390650"/>
                <wp:effectExtent l="0" t="0" r="19685" b="19050"/>
                <wp:wrapNone/>
                <wp:docPr id="16" name="Rechteck: abgerundete Ecken 16"/>
                <wp:cNvGraphicFramePr/>
                <a:graphic xmlns:a="http://schemas.openxmlformats.org/drawingml/2006/main">
                  <a:graphicData uri="http://schemas.microsoft.com/office/word/2010/wordprocessingShape">
                    <wps:wsp>
                      <wps:cNvSpPr/>
                      <wps:spPr>
                        <a:xfrm>
                          <a:off x="0" y="0"/>
                          <a:ext cx="228282" cy="1390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A23F8" id="Rechteck: abgerundete Ecken 16" o:spid="_x0000_s1026" style="position:absolute;margin-left:26.1pt;margin-top:67.3pt;width:17.9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" filled="f" strokecolor="red" strokeweight="2pt">
                <v:stroke joinstyle="miter"/>
              </v:roundrect>
            </w:pict>
          </mc:Fallback>
        </mc:AlternateContent>
      </w:r>
      <w:r w:rsidR="00EF1F56">
        <w:rPr>
          <w:noProof/>
        </w:rPr>
        <w:drawing>
          <wp:inline distT="0" distB="0" distL="0" distR="0" wp14:anchorId="2A6B86BE" wp14:editId="6CCE9E7A">
            <wp:extent cx="6120130" cy="2458085"/>
            <wp:effectExtent l="38100" t="38100" r="90170" b="946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458085"/>
                    </a:xfrm>
                    <a:prstGeom prst="rect">
                      <a:avLst/>
                    </a:prstGeom>
                    <a:effectLst>
                      <a:outerShdw blurRad="50800" dist="38100" dir="2700000" algn="tl" rotWithShape="0">
                        <a:prstClr val="black">
                          <a:alpha val="40000"/>
                        </a:prstClr>
                      </a:outerShdw>
                    </a:effectLst>
                  </pic:spPr>
                </pic:pic>
              </a:graphicData>
            </a:graphic>
          </wp:inline>
        </w:drawing>
      </w:r>
    </w:p>
    <w:p w14:paraId="61DF8C58" w14:textId="7F95C906" w:rsidR="00EF1F56" w:rsidRDefault="00EF1F56"/>
    <w:p w14:paraId="2A3C4C54" w14:textId="5AF69992" w:rsidR="00EF1F56" w:rsidRDefault="00EF1F56">
      <w:r>
        <w:t>Durch Anklicken der Ordner findet man die gewünschten Dateien</w:t>
      </w:r>
      <w:r w:rsidR="00C80E70">
        <w:t>.</w:t>
      </w:r>
    </w:p>
    <w:p w14:paraId="0B5979C3" w14:textId="25F6733F" w:rsidR="00C80E70" w:rsidRDefault="00C80E70"/>
    <w:p w14:paraId="71AE698F" w14:textId="27D0C621" w:rsidR="00C80E70" w:rsidRDefault="005D6AD0">
      <w:r>
        <w:rPr>
          <w:noProof/>
        </w:rPr>
        <mc:AlternateContent>
          <mc:Choice Requires="wps">
            <w:drawing>
              <wp:anchor distT="0" distB="0" distL="114300" distR="114300" simplePos="0" relativeHeight="251665408" behindDoc="0" locked="0" layoutInCell="1" allowOverlap="1" wp14:anchorId="357A217A" wp14:editId="32BF589F">
                <wp:simplePos x="0" y="0"/>
                <wp:positionH relativeFrom="column">
                  <wp:posOffset>756285</wp:posOffset>
                </wp:positionH>
                <wp:positionV relativeFrom="paragraph">
                  <wp:posOffset>1084262</wp:posOffset>
                </wp:positionV>
                <wp:extent cx="814070" cy="180975"/>
                <wp:effectExtent l="0" t="0" r="24130" b="28575"/>
                <wp:wrapNone/>
                <wp:docPr id="14" name="Rechteck: abgerundete Ecken 14"/>
                <wp:cNvGraphicFramePr/>
                <a:graphic xmlns:a="http://schemas.openxmlformats.org/drawingml/2006/main">
                  <a:graphicData uri="http://schemas.microsoft.com/office/word/2010/wordprocessingShape">
                    <wps:wsp>
                      <wps:cNvSpPr/>
                      <wps:spPr>
                        <a:xfrm>
                          <a:off x="0" y="0"/>
                          <a:ext cx="814070" cy="1809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7D544" id="Rechteck: abgerundete Ecken 14" o:spid="_x0000_s1026" style="position:absolute;margin-left:59.55pt;margin-top:85.35pt;width:64.1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" filled="f" strokecolor="red" strokeweight="2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16701673" wp14:editId="1A9FE5DD">
                <wp:simplePos x="0" y="0"/>
                <wp:positionH relativeFrom="column">
                  <wp:posOffset>69850</wp:posOffset>
                </wp:positionH>
                <wp:positionV relativeFrom="paragraph">
                  <wp:posOffset>350203</wp:posOffset>
                </wp:positionV>
                <wp:extent cx="1609725" cy="180975"/>
                <wp:effectExtent l="0" t="0" r="28575" b="28575"/>
                <wp:wrapNone/>
                <wp:docPr id="15" name="Rechteck: abgerundete Ecken 15"/>
                <wp:cNvGraphicFramePr/>
                <a:graphic xmlns:a="http://schemas.openxmlformats.org/drawingml/2006/main">
                  <a:graphicData uri="http://schemas.microsoft.com/office/word/2010/wordprocessingShape">
                    <wps:wsp>
                      <wps:cNvSpPr/>
                      <wps:spPr>
                        <a:xfrm>
                          <a:off x="0" y="0"/>
                          <a:ext cx="1609725" cy="1809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53B20" id="Rechteck: abgerundete Ecken 15" o:spid="_x0000_s1026" style="position:absolute;margin-left:5.5pt;margin-top:27.6pt;width:126.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" filled="f" strokecolor="red" strokeweight="2pt">
                <v:stroke joinstyle="miter"/>
              </v:roundrect>
            </w:pict>
          </mc:Fallback>
        </mc:AlternateContent>
      </w:r>
      <w:r w:rsidR="00C80E70" w:rsidRPr="00C80E70">
        <w:rPr>
          <w:noProof/>
        </w:rPr>
        <w:drawing>
          <wp:inline distT="0" distB="0" distL="0" distR="0" wp14:anchorId="5F84B222" wp14:editId="404C8838">
            <wp:extent cx="6120130" cy="1593215"/>
            <wp:effectExtent l="38100" t="38100" r="90170" b="1022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593215"/>
                    </a:xfrm>
                    <a:prstGeom prst="rect">
                      <a:avLst/>
                    </a:prstGeom>
                    <a:effectLst>
                      <a:outerShdw blurRad="50800" dist="38100" dir="2700000" algn="tl" rotWithShape="0">
                        <a:prstClr val="black">
                          <a:alpha val="40000"/>
                        </a:prstClr>
                      </a:outerShdw>
                    </a:effectLst>
                  </pic:spPr>
                </pic:pic>
              </a:graphicData>
            </a:graphic>
          </wp:inline>
        </w:drawing>
      </w:r>
    </w:p>
    <w:p w14:paraId="164A2BD6" w14:textId="48EE7B8A" w:rsidR="00EF1F56" w:rsidRDefault="00EF1F56"/>
    <w:p w14:paraId="53D7C2C3" w14:textId="4ADF7325" w:rsidR="00C80E70" w:rsidRDefault="00C80E70">
      <w:r>
        <w:t xml:space="preserve">Um eine Datei downzuloaden, setzt man einen Haken vor dem Dateisymbol, klickt dann auf </w:t>
      </w:r>
      <w:r>
        <w:sym w:font="Wingdings" w:char="F09F"/>
      </w:r>
      <w:r>
        <w:sym w:font="Wingdings" w:char="F09F"/>
      </w:r>
      <w:r>
        <w:sym w:font="Wingdings" w:char="F09F"/>
      </w:r>
      <w:r>
        <w:t xml:space="preserve"> </w:t>
      </w:r>
      <w:r w:rsidRPr="00C80E70">
        <w:rPr>
          <w:b/>
          <w:bCs/>
        </w:rPr>
        <w:t>Aktionen</w:t>
      </w:r>
      <w:r>
        <w:t xml:space="preserve"> und wählt schließlich den Menüpunkt </w:t>
      </w:r>
      <w:r w:rsidRPr="00C80E70">
        <w:rPr>
          <w:sz w:val="20"/>
          <w:szCs w:val="20"/>
        </w:rPr>
        <w:sym w:font="Wingdings" w:char="F0EA"/>
      </w:r>
      <w:r>
        <w:t xml:space="preserve"> </w:t>
      </w:r>
      <w:r w:rsidRPr="00C80E70">
        <w:rPr>
          <w:b/>
          <w:bCs/>
        </w:rPr>
        <w:t>Herunterladen</w:t>
      </w:r>
      <w:r>
        <w:rPr>
          <w:b/>
          <w:bCs/>
        </w:rPr>
        <w:t xml:space="preserve">. </w:t>
      </w:r>
      <w:r w:rsidRPr="00C80E70">
        <w:t>Die</w:t>
      </w:r>
      <w:r>
        <w:t xml:space="preserve"> Datei wird in der Regel im Ordner </w:t>
      </w:r>
      <w:r w:rsidRPr="00C80E70">
        <w:rPr>
          <w:b/>
          <w:bCs/>
        </w:rPr>
        <w:t>Downloads</w:t>
      </w:r>
      <w:r>
        <w:t xml:space="preserve"> des eigenen Rechners abgelegt. </w:t>
      </w:r>
      <w:r w:rsidRPr="00C80E70">
        <w:t xml:space="preserve"> </w:t>
      </w:r>
    </w:p>
    <w:p w14:paraId="16234376" w14:textId="4DF04A0E" w:rsidR="005D6AD0" w:rsidRDefault="005D6AD0"/>
    <w:p w14:paraId="6203B20A" w14:textId="2906CEE7" w:rsidR="005D6AD0" w:rsidRDefault="005D6AD0">
      <w:r>
        <w:t>Beabsichtigt man, wieder auf eine übergeordnete Ordnerebene zu gelangen, klickt man auf das Symbol des kleinen Häuschens oder auf einen der danach genannten Ordnernamen.</w:t>
      </w:r>
    </w:p>
    <w:p w14:paraId="355AE6C9" w14:textId="1B2199D6" w:rsidR="005D6AD0" w:rsidRDefault="005D6AD0"/>
    <w:p w14:paraId="748FDA0C" w14:textId="4DACFFC3" w:rsidR="005D6AD0" w:rsidRDefault="005D6AD0"/>
    <w:p w14:paraId="00DCA9FF" w14:textId="55054A48" w:rsidR="005D6AD0" w:rsidRPr="00943F59" w:rsidRDefault="00943F59">
      <w:pPr>
        <w:rPr>
          <w:b/>
          <w:bCs/>
          <w:sz w:val="28"/>
          <w:szCs w:val="28"/>
          <w:u w:val="single"/>
        </w:rPr>
      </w:pPr>
      <w:r w:rsidRPr="00943F59">
        <w:rPr>
          <w:b/>
          <w:bCs/>
          <w:sz w:val="28"/>
          <w:szCs w:val="28"/>
          <w:u w:val="single"/>
        </w:rPr>
        <w:t>Plattform zur Anmeldung zu Informationsveranstaltungen …</w:t>
      </w:r>
    </w:p>
    <w:p w14:paraId="793E04AD" w14:textId="49E22648" w:rsidR="00943F59" w:rsidRDefault="00943F59"/>
    <w:p w14:paraId="352A218D" w14:textId="7B313286" w:rsidR="005D6AD0" w:rsidRDefault="00071399">
      <w:r>
        <w:rPr>
          <w:noProof/>
        </w:rPr>
        <mc:AlternateContent>
          <mc:Choice Requires="wps">
            <w:drawing>
              <wp:anchor distT="0" distB="0" distL="114300" distR="114300" simplePos="0" relativeHeight="251671552" behindDoc="0" locked="0" layoutInCell="1" allowOverlap="1" wp14:anchorId="6DB0B53E" wp14:editId="54142C35">
                <wp:simplePos x="0" y="0"/>
                <wp:positionH relativeFrom="column">
                  <wp:posOffset>2299018</wp:posOffset>
                </wp:positionH>
                <wp:positionV relativeFrom="paragraph">
                  <wp:posOffset>1335405</wp:posOffset>
                </wp:positionV>
                <wp:extent cx="814387" cy="214313"/>
                <wp:effectExtent l="0" t="0" r="24130" b="14605"/>
                <wp:wrapNone/>
                <wp:docPr id="18" name="Rechteck: abgerundete Ecken 18"/>
                <wp:cNvGraphicFramePr/>
                <a:graphic xmlns:a="http://schemas.openxmlformats.org/drawingml/2006/main">
                  <a:graphicData uri="http://schemas.microsoft.com/office/word/2010/wordprocessingShape">
                    <wps:wsp>
                      <wps:cNvSpPr/>
                      <wps:spPr>
                        <a:xfrm>
                          <a:off x="0" y="0"/>
                          <a:ext cx="814387" cy="21431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75EF6E" id="Rechteck: abgerundete Ecken 18" o:spid="_x0000_s1026" style="position:absolute;margin-left:181.05pt;margin-top:105.15pt;width:64.1pt;height:16.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" filled="f" strokecolor="red" strokeweight="2pt">
                <v:stroke joinstyle="miter"/>
              </v:roundrect>
            </w:pict>
          </mc:Fallback>
        </mc:AlternateContent>
      </w:r>
      <w:r w:rsidR="00982990" w:rsidRPr="00982990">
        <w:drawing>
          <wp:inline distT="0" distB="0" distL="0" distR="0" wp14:anchorId="296C40FB" wp14:editId="392471BE">
            <wp:extent cx="6120130" cy="1574165"/>
            <wp:effectExtent l="0" t="0" r="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574165"/>
                    </a:xfrm>
                    <a:prstGeom prst="rect">
                      <a:avLst/>
                    </a:prstGeom>
                  </pic:spPr>
                </pic:pic>
              </a:graphicData>
            </a:graphic>
          </wp:inline>
        </w:drawing>
      </w:r>
      <w:bookmarkStart w:id="0" w:name="_GoBack"/>
      <w:bookmarkEnd w:id="0"/>
    </w:p>
    <w:p w14:paraId="1F956CB5" w14:textId="16E72613" w:rsidR="00071399" w:rsidRDefault="00071399"/>
    <w:p w14:paraId="3ED76D18" w14:textId="3831AB9C" w:rsidR="00071399" w:rsidRDefault="00071399" w:rsidP="00071399">
      <w:r>
        <w:t xml:space="preserve">Klickt man im Menü </w:t>
      </w:r>
      <w:r w:rsidR="00982990">
        <w:rPr>
          <w:b/>
          <w:bCs/>
        </w:rPr>
        <w:t>LEHRER</w:t>
      </w:r>
      <w:r>
        <w:t xml:space="preserve"> den Eintrag </w:t>
      </w:r>
      <w:r>
        <w:rPr>
          <w:b/>
          <w:bCs/>
        </w:rPr>
        <w:t>Login</w:t>
      </w:r>
      <w:r>
        <w:t xml:space="preserve"> an, gelangt man zu einer Seite, auf der man sich als Lehrkraft einer bestimmten Schule anmelden kann.</w:t>
      </w:r>
    </w:p>
    <w:p w14:paraId="261F059B" w14:textId="0F26D125" w:rsidR="00071399" w:rsidRDefault="00071399" w:rsidP="00071399"/>
    <w:p w14:paraId="5F323701" w14:textId="33A66DE8" w:rsidR="00071399" w:rsidRDefault="00071399" w:rsidP="00071399">
      <w:r>
        <w:lastRenderedPageBreak/>
        <w:t xml:space="preserve">Die Anmeldung erfolgt schulbezogen. Jede Lehrkraft, die sich hier anmelden muss, benötigt hierfür unbedingt die </w:t>
      </w:r>
      <w:r w:rsidRPr="00071399">
        <w:rPr>
          <w:b/>
          <w:bCs/>
          <w:color w:val="FF0000"/>
        </w:rPr>
        <w:t>amtliche Schulnummer der eigenen Schule</w:t>
      </w:r>
      <w:r>
        <w:t>. Diese ist im Sekretariat oder in der Schulleitung zu erfragen.</w:t>
      </w:r>
    </w:p>
    <w:p w14:paraId="12D31E8C" w14:textId="48479C5A" w:rsidR="00071399" w:rsidRDefault="00071399" w:rsidP="00071399"/>
    <w:p w14:paraId="7E460B13" w14:textId="77777777" w:rsidR="00071399" w:rsidRDefault="00071399" w:rsidP="00071399"/>
    <w:p w14:paraId="145FEB6D" w14:textId="293AE614" w:rsidR="00071399" w:rsidRDefault="002C7997">
      <w:r>
        <w:rPr>
          <w:noProof/>
        </w:rPr>
        <mc:AlternateContent>
          <mc:Choice Requires="wps">
            <w:drawing>
              <wp:anchor distT="45720" distB="45720" distL="114300" distR="114300" simplePos="0" relativeHeight="251677696" behindDoc="0" locked="0" layoutInCell="1" allowOverlap="1" wp14:anchorId="53995CC4" wp14:editId="0BFBEB47">
                <wp:simplePos x="0" y="0"/>
                <wp:positionH relativeFrom="column">
                  <wp:posOffset>2899410</wp:posOffset>
                </wp:positionH>
                <wp:positionV relativeFrom="paragraph">
                  <wp:posOffset>1589088</wp:posOffset>
                </wp:positionV>
                <wp:extent cx="1209675" cy="1404620"/>
                <wp:effectExtent l="0" t="0" r="9525"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5F807E6D" w14:textId="2683A72F" w:rsidR="002C7997" w:rsidRPr="002C7997" w:rsidRDefault="002C7997" w:rsidP="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 xml:space="preserve">B.: </w:t>
                            </w:r>
                            <w:r>
                              <w:rPr>
                                <w:b/>
                                <w:bCs/>
                                <w:color w:val="FF0000"/>
                                <w:sz w:val="24"/>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95CC4" id="_x0000_s1027" type="#_x0000_t202" style="position:absolute;margin-left:228.3pt;margin-top:125.15pt;width:95.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" stroked="f">
                <v:textbox style="mso-fit-shape-to-text:t">
                  <w:txbxContent>
                    <w:p w14:paraId="5F807E6D" w14:textId="2683A72F" w:rsidR="002C7997" w:rsidRPr="002C7997" w:rsidRDefault="002C7997" w:rsidP="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 xml:space="preserve">B.: </w:t>
                      </w:r>
                      <w:r>
                        <w:rPr>
                          <w:b/>
                          <w:bCs/>
                          <w:color w:val="FF0000"/>
                          <w:sz w:val="24"/>
                          <w:szCs w:val="24"/>
                        </w:rPr>
                        <w:t>8</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62D42F0F" wp14:editId="612A8AA7">
                <wp:simplePos x="0" y="0"/>
                <wp:positionH relativeFrom="column">
                  <wp:posOffset>2899410</wp:posOffset>
                </wp:positionH>
                <wp:positionV relativeFrom="paragraph">
                  <wp:posOffset>688658</wp:posOffset>
                </wp:positionV>
                <wp:extent cx="1209675" cy="1404620"/>
                <wp:effectExtent l="0" t="0" r="9525"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6FFD0397" w14:textId="0E59347E" w:rsidR="002C7997" w:rsidRPr="002C7997" w:rsidRDefault="002C7997" w:rsidP="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 xml:space="preserve">B.: </w:t>
                            </w:r>
                            <w:r>
                              <w:rPr>
                                <w:b/>
                                <w:bCs/>
                                <w:color w:val="FF0000"/>
                                <w:sz w:val="24"/>
                                <w:szCs w:val="24"/>
                              </w:rPr>
                              <w:t>LK</w:t>
                            </w:r>
                            <w:r w:rsidRPr="002C7997">
                              <w:rPr>
                                <w:b/>
                                <w:bCs/>
                                <w:color w:val="FF0000"/>
                                <w:sz w:val="24"/>
                                <w:szCs w:val="24"/>
                              </w:rPr>
                              <w:t>1234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42F0F" id="_x0000_s1028" type="#_x0000_t202" style="position:absolute;margin-left:228.3pt;margin-top:54.25pt;width:95.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" stroked="f">
                <v:textbox style="mso-fit-shape-to-text:t">
                  <w:txbxContent>
                    <w:p w14:paraId="6FFD0397" w14:textId="0E59347E" w:rsidR="002C7997" w:rsidRPr="002C7997" w:rsidRDefault="002C7997" w:rsidP="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 xml:space="preserve">B.: </w:t>
                      </w:r>
                      <w:r>
                        <w:rPr>
                          <w:b/>
                          <w:bCs/>
                          <w:color w:val="FF0000"/>
                          <w:sz w:val="24"/>
                          <w:szCs w:val="24"/>
                        </w:rPr>
                        <w:t>LK</w:t>
                      </w:r>
                      <w:r w:rsidRPr="002C7997">
                        <w:rPr>
                          <w:b/>
                          <w:bCs/>
                          <w:color w:val="FF0000"/>
                          <w:sz w:val="24"/>
                          <w:szCs w:val="24"/>
                        </w:rPr>
                        <w:t>1234</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2917E6B3" wp14:editId="62066C9C">
                <wp:simplePos x="0" y="0"/>
                <wp:positionH relativeFrom="column">
                  <wp:posOffset>2899409</wp:posOffset>
                </wp:positionH>
                <wp:positionV relativeFrom="paragraph">
                  <wp:posOffset>341313</wp:posOffset>
                </wp:positionV>
                <wp:extent cx="1209675" cy="1404620"/>
                <wp:effectExtent l="0" t="0" r="952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39F56434" w14:textId="47010CE9" w:rsidR="002C7997" w:rsidRPr="002C7997" w:rsidRDefault="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B.: 1234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7E6B3" id="_x0000_s1029" type="#_x0000_t202" style="position:absolute;margin-left:228.3pt;margin-top:26.9pt;width:95.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" stroked="f">
                <v:textbox style="mso-fit-shape-to-text:t">
                  <w:txbxContent>
                    <w:p w14:paraId="39F56434" w14:textId="47010CE9" w:rsidR="002C7997" w:rsidRPr="002C7997" w:rsidRDefault="002C7997">
                      <w:pPr>
                        <w:rPr>
                          <w:b/>
                          <w:bCs/>
                          <w:color w:val="FF0000"/>
                          <w:sz w:val="24"/>
                          <w:szCs w:val="24"/>
                        </w:rPr>
                      </w:pPr>
                      <w:r w:rsidRPr="002C7997">
                        <w:rPr>
                          <w:b/>
                          <w:bCs/>
                          <w:color w:val="FF0000"/>
                          <w:sz w:val="24"/>
                          <w:szCs w:val="24"/>
                        </w:rPr>
                        <w:sym w:font="Wingdings" w:char="F0DF"/>
                      </w:r>
                      <w:r w:rsidRPr="002C7997">
                        <w:rPr>
                          <w:b/>
                          <w:bCs/>
                          <w:color w:val="FF0000"/>
                          <w:sz w:val="24"/>
                          <w:szCs w:val="24"/>
                        </w:rPr>
                        <w:t xml:space="preserve">  z.</w:t>
                      </w:r>
                      <w:r>
                        <w:rPr>
                          <w:b/>
                          <w:bCs/>
                          <w:color w:val="FF0000"/>
                          <w:sz w:val="24"/>
                          <w:szCs w:val="24"/>
                        </w:rPr>
                        <w:t xml:space="preserve"> </w:t>
                      </w:r>
                      <w:r w:rsidRPr="002C7997">
                        <w:rPr>
                          <w:b/>
                          <w:bCs/>
                          <w:color w:val="FF0000"/>
                          <w:sz w:val="24"/>
                          <w:szCs w:val="24"/>
                        </w:rPr>
                        <w:t>B.: 1234</w:t>
                      </w:r>
                    </w:p>
                  </w:txbxContent>
                </v:textbox>
              </v:shape>
            </w:pict>
          </mc:Fallback>
        </mc:AlternateContent>
      </w:r>
      <w:r w:rsidR="00707940">
        <w:rPr>
          <w:noProof/>
        </w:rPr>
        <w:drawing>
          <wp:inline distT="0" distB="0" distL="0" distR="0" wp14:anchorId="61B5B26B" wp14:editId="6F4BBD67">
            <wp:extent cx="6120130" cy="2286000"/>
            <wp:effectExtent l="38100" t="38100" r="90170" b="952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286000"/>
                    </a:xfrm>
                    <a:prstGeom prst="rect">
                      <a:avLst/>
                    </a:prstGeom>
                    <a:effectLst>
                      <a:outerShdw blurRad="50800" dist="38100" dir="2700000" algn="tl" rotWithShape="0">
                        <a:prstClr val="black">
                          <a:alpha val="40000"/>
                        </a:prstClr>
                      </a:outerShdw>
                    </a:effectLst>
                  </pic:spPr>
                </pic:pic>
              </a:graphicData>
            </a:graphic>
          </wp:inline>
        </w:drawing>
      </w:r>
    </w:p>
    <w:p w14:paraId="7C5B046F" w14:textId="17A3C9F8" w:rsidR="00707940" w:rsidRDefault="00707940"/>
    <w:p w14:paraId="2C9D27E4" w14:textId="6A1441D5" w:rsidR="00707940" w:rsidRDefault="00707940">
      <w:r>
        <w:t xml:space="preserve">Als Benutzername ist die vierstellige amtliche Schulnummer einzugeben. Beispiel: </w:t>
      </w:r>
      <w:r w:rsidRPr="002C7997">
        <w:rPr>
          <w:color w:val="FF0000"/>
        </w:rPr>
        <w:t>1234</w:t>
      </w:r>
    </w:p>
    <w:p w14:paraId="2D3A3427" w14:textId="1C9BF93A" w:rsidR="00707940" w:rsidRDefault="00707940">
      <w:r>
        <w:t xml:space="preserve">Das </w:t>
      </w:r>
      <w:r w:rsidRPr="00707940">
        <w:rPr>
          <w:b/>
          <w:bCs/>
        </w:rPr>
        <w:t>Passwort</w:t>
      </w:r>
      <w:r>
        <w:t xml:space="preserve"> beginnt mit </w:t>
      </w:r>
      <w:r w:rsidRPr="00707940">
        <w:rPr>
          <w:b/>
          <w:bCs/>
          <w:color w:val="FF0000"/>
        </w:rPr>
        <w:t>LK</w:t>
      </w:r>
      <w:r>
        <w:t xml:space="preserve">. Anschließend folgt die </w:t>
      </w:r>
      <w:r w:rsidRPr="00707940">
        <w:rPr>
          <w:b/>
          <w:bCs/>
          <w:color w:val="FF0000"/>
        </w:rPr>
        <w:t>Schulnummer</w:t>
      </w:r>
      <w:r>
        <w:t xml:space="preserve">. Beispiel: </w:t>
      </w:r>
      <w:r w:rsidRPr="002C7997">
        <w:rPr>
          <w:color w:val="FF0000"/>
        </w:rPr>
        <w:t>LK1234</w:t>
      </w:r>
    </w:p>
    <w:p w14:paraId="5F79DE54" w14:textId="23B18760" w:rsidR="00707940" w:rsidRDefault="00707940">
      <w:r>
        <w:t>Bevor man die Schaltfläche ANMELDEN anklicken kann, muss erst noch die Lösung der darüberstehenden Aufgabe eingegeben werden.</w:t>
      </w:r>
    </w:p>
    <w:p w14:paraId="176FA40B" w14:textId="7A34C201" w:rsidR="00707940" w:rsidRDefault="00707940"/>
    <w:p w14:paraId="7D65EE3E" w14:textId="43FD7710" w:rsidR="00707940" w:rsidRDefault="005F2CD2">
      <w:r>
        <w:rPr>
          <w:noProof/>
        </w:rPr>
        <w:drawing>
          <wp:inline distT="0" distB="0" distL="0" distR="0" wp14:anchorId="6DCD6A64" wp14:editId="558D0862">
            <wp:extent cx="6120130" cy="3382010"/>
            <wp:effectExtent l="38100" t="38100" r="90170" b="1041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382010"/>
                    </a:xfrm>
                    <a:prstGeom prst="rect">
                      <a:avLst/>
                    </a:prstGeom>
                    <a:effectLst>
                      <a:outerShdw blurRad="50800" dist="38100" dir="2700000" algn="tl" rotWithShape="0">
                        <a:prstClr val="black">
                          <a:alpha val="40000"/>
                        </a:prstClr>
                      </a:outerShdw>
                    </a:effectLst>
                  </pic:spPr>
                </pic:pic>
              </a:graphicData>
            </a:graphic>
          </wp:inline>
        </w:drawing>
      </w:r>
    </w:p>
    <w:p w14:paraId="3ECB7231" w14:textId="1E877A22" w:rsidR="00707940" w:rsidRDefault="00707940"/>
    <w:p w14:paraId="0A5A0C6A" w14:textId="77777777" w:rsidR="005F2CD2" w:rsidRDefault="005F2CD2">
      <w:r>
        <w:t xml:space="preserve">Nach erfolgreicher Eingabe der Anmeldedaten gelangt man zur Übersicht, in der man auswählt, zu welcher Veranstaltung man sich anmelden möchte. Die Auswahl erfolgt durch Anklicken der grünen Schaltfläche mit dem Buchstaben </w:t>
      </w:r>
      <w:r w:rsidRPr="005F2CD2">
        <w:rPr>
          <w:b/>
          <w:bCs/>
          <w:color w:val="00B050"/>
        </w:rPr>
        <w:t>a</w:t>
      </w:r>
      <w:r>
        <w:t>.</w:t>
      </w:r>
    </w:p>
    <w:p w14:paraId="40ACD474" w14:textId="77777777" w:rsidR="005F2CD2" w:rsidRDefault="005F2CD2"/>
    <w:p w14:paraId="4E653EB8" w14:textId="58C67981" w:rsidR="005F2CD2" w:rsidRDefault="00134152">
      <w:r>
        <w:t>Je nach Auswahl erscheint ein Fenster, das die zu dieser Veranstaltung passenden Inhalte a</w:t>
      </w:r>
      <w:r w:rsidR="002A4DC8">
        <w:t>b</w:t>
      </w:r>
      <w:r>
        <w:t>fragt.</w:t>
      </w:r>
    </w:p>
    <w:p w14:paraId="3AA91122" w14:textId="030325DD" w:rsidR="00134152" w:rsidRDefault="00134152"/>
    <w:p w14:paraId="2AD040F7" w14:textId="79856417" w:rsidR="00134152" w:rsidRDefault="00134152" w:rsidP="00134152">
      <w:pPr>
        <w:ind w:left="705" w:hanging="705"/>
        <w:rPr>
          <w:b/>
          <w:bCs/>
        </w:rPr>
      </w:pPr>
      <w:r w:rsidRPr="00134152">
        <w:rPr>
          <w:b/>
          <w:bCs/>
          <w:u w:val="single"/>
        </w:rPr>
        <w:t>Anm.:</w:t>
      </w:r>
      <w:r w:rsidRPr="00134152">
        <w:rPr>
          <w:b/>
          <w:bCs/>
        </w:rPr>
        <w:t xml:space="preserve"> </w:t>
      </w:r>
      <w:r w:rsidRPr="00134152">
        <w:rPr>
          <w:b/>
          <w:bCs/>
        </w:rPr>
        <w:tab/>
        <w:t xml:space="preserve">Die übertragenen Daten werden nach der Veranstaltung in der Datenbank der Homepage wieder </w:t>
      </w:r>
      <w:r w:rsidRPr="00134152">
        <w:rPr>
          <w:b/>
          <w:bCs/>
        </w:rPr>
        <w:br/>
        <w:t xml:space="preserve">gelöscht. </w:t>
      </w:r>
      <w:r>
        <w:rPr>
          <w:b/>
          <w:bCs/>
        </w:rPr>
        <w:t>Eine mittel- oder langfristige Speicherung findet nicht statt.</w:t>
      </w:r>
    </w:p>
    <w:p w14:paraId="0D5DB9C0" w14:textId="5FABA3BC" w:rsidR="00134152" w:rsidRPr="00134152" w:rsidRDefault="00134152" w:rsidP="00134152">
      <w:pPr>
        <w:ind w:left="705" w:hanging="705"/>
      </w:pPr>
    </w:p>
    <w:p w14:paraId="56B54AD9" w14:textId="040541B9" w:rsidR="00134152" w:rsidRDefault="00134152" w:rsidP="00134152">
      <w:pPr>
        <w:ind w:left="705" w:hanging="705"/>
      </w:pPr>
    </w:p>
    <w:p w14:paraId="58B71658" w14:textId="02E11A65" w:rsidR="00134152" w:rsidRDefault="00134152" w:rsidP="00134152">
      <w:pPr>
        <w:ind w:left="705" w:hanging="705"/>
      </w:pPr>
    </w:p>
    <w:p w14:paraId="10BE41CD" w14:textId="6DEF1649" w:rsidR="00134152" w:rsidRDefault="00134152" w:rsidP="00134152">
      <w:pPr>
        <w:ind w:left="705" w:hanging="705"/>
      </w:pPr>
    </w:p>
    <w:p w14:paraId="0836E3F0" w14:textId="0F74FB8A" w:rsidR="00134152" w:rsidRDefault="00134152" w:rsidP="00134152">
      <w:pPr>
        <w:ind w:left="705" w:hanging="705"/>
      </w:pPr>
      <w:r>
        <w:rPr>
          <w:noProof/>
        </w:rPr>
        <w:drawing>
          <wp:inline distT="0" distB="0" distL="0" distR="0" wp14:anchorId="73968B61" wp14:editId="42FA0E85">
            <wp:extent cx="6120130" cy="3916680"/>
            <wp:effectExtent l="38100" t="38100" r="90170" b="1028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916680"/>
                    </a:xfrm>
                    <a:prstGeom prst="rect">
                      <a:avLst/>
                    </a:prstGeom>
                    <a:effectLst>
                      <a:outerShdw blurRad="50800" dist="38100" dir="2700000" algn="tl" rotWithShape="0">
                        <a:prstClr val="black">
                          <a:alpha val="40000"/>
                        </a:prstClr>
                      </a:outerShdw>
                    </a:effectLst>
                  </pic:spPr>
                </pic:pic>
              </a:graphicData>
            </a:graphic>
          </wp:inline>
        </w:drawing>
      </w:r>
    </w:p>
    <w:p w14:paraId="15E29170" w14:textId="70E46330" w:rsidR="00134152" w:rsidRDefault="00134152" w:rsidP="00134152">
      <w:pPr>
        <w:ind w:left="705" w:hanging="705"/>
      </w:pPr>
    </w:p>
    <w:p w14:paraId="04BE2546" w14:textId="0237E5DA" w:rsidR="00134152" w:rsidRDefault="00134152" w:rsidP="00134152">
      <w:r>
        <w:t>In oben gezeigtem Beispiel sind nur noch die Felder Vorname, Familienname, von Schulart und Maßnahme</w:t>
      </w:r>
      <w:r w:rsidR="00A75316">
        <w:t>n</w:t>
      </w:r>
      <w:r>
        <w:t xml:space="preserve">beginn auszufüllen, die übrigen </w:t>
      </w:r>
      <w:r w:rsidR="00E6413B">
        <w:t xml:space="preserve">Inhalte sind bereits durch die schulbezogene Anmeldung vorbelegt. Abgeschlossen wird die Meldung durch Anklicken der Schaltfläche </w:t>
      </w:r>
      <w:r w:rsidR="00E6413B" w:rsidRPr="00E6413B">
        <w:rPr>
          <w:b/>
          <w:bCs/>
          <w:color w:val="FF0000"/>
        </w:rPr>
        <w:t>MELDEN</w:t>
      </w:r>
      <w:r w:rsidR="00E6413B">
        <w:t>.</w:t>
      </w:r>
    </w:p>
    <w:p w14:paraId="04048788" w14:textId="3CD01219" w:rsidR="00E6413B" w:rsidRDefault="00E6413B" w:rsidP="00134152"/>
    <w:p w14:paraId="15530A93" w14:textId="742F427A" w:rsidR="00E6413B" w:rsidRDefault="00E6413B" w:rsidP="00134152"/>
    <w:p w14:paraId="54163BA1" w14:textId="3905806D" w:rsidR="00877C2F" w:rsidRDefault="00877C2F" w:rsidP="00134152">
      <w:r>
        <w:rPr>
          <w:noProof/>
        </w:rPr>
        <w:drawing>
          <wp:inline distT="0" distB="0" distL="0" distR="0" wp14:anchorId="5D9AAC1E" wp14:editId="1820AFD0">
            <wp:extent cx="6120130" cy="751840"/>
            <wp:effectExtent l="38100" t="38100" r="90170" b="8636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751840"/>
                    </a:xfrm>
                    <a:prstGeom prst="rect">
                      <a:avLst/>
                    </a:prstGeom>
                    <a:effectLst>
                      <a:outerShdw blurRad="50800" dist="38100" dir="2700000" algn="tl" rotWithShape="0">
                        <a:prstClr val="black">
                          <a:alpha val="40000"/>
                        </a:prstClr>
                      </a:outerShdw>
                    </a:effectLst>
                  </pic:spPr>
                </pic:pic>
              </a:graphicData>
            </a:graphic>
          </wp:inline>
        </w:drawing>
      </w:r>
    </w:p>
    <w:p w14:paraId="231CA27A" w14:textId="00A40E4E" w:rsidR="00877C2F" w:rsidRDefault="00877C2F" w:rsidP="00134152"/>
    <w:p w14:paraId="30C568E1" w14:textId="6EC78613" w:rsidR="00877C2F" w:rsidRDefault="00877C2F" w:rsidP="00134152">
      <w:r>
        <w:t xml:space="preserve">Bevor die erste Anmeldung zu einer Veranstaltung erfolgt, ist einmalig das Formular </w:t>
      </w:r>
      <w:r w:rsidR="00D40FA8">
        <w:t>mit der Nutzungserklärung downzuloaden, auszufüllen und an die im Formular genannte Adresse zu faxen. Das Symbol zum Downloaden des Formulars findet man unter der Tabelle, in der die Veranstaltungen angezeigt werden.</w:t>
      </w:r>
    </w:p>
    <w:p w14:paraId="6E026B57" w14:textId="776F7472" w:rsidR="00D40FA8" w:rsidRDefault="00D40FA8" w:rsidP="00134152">
      <w:r>
        <w:t xml:space="preserve"> </w:t>
      </w:r>
    </w:p>
    <w:p w14:paraId="4D60B004" w14:textId="00ED7D95" w:rsidR="00D40FA8" w:rsidRDefault="00D40FA8" w:rsidP="00134152">
      <w:r>
        <w:t>Das Formular ist nur einmal auszufüllen und ans Schulamt zu faxen. Es gilt für alle folgenden Anmeldungen.</w:t>
      </w:r>
    </w:p>
    <w:p w14:paraId="7DB79C0D" w14:textId="77777777" w:rsidR="00D40FA8" w:rsidRPr="00134152" w:rsidRDefault="00D40FA8" w:rsidP="00134152"/>
    <w:sectPr w:rsidR="00D40FA8" w:rsidRPr="00134152" w:rsidSect="00937888">
      <w:pgSz w:w="11906" w:h="16838"/>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34E15"/>
    <w:multiLevelType w:val="hybridMultilevel"/>
    <w:tmpl w:val="94564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98B"/>
    <w:rsid w:val="00071399"/>
    <w:rsid w:val="000751EF"/>
    <w:rsid w:val="000A2269"/>
    <w:rsid w:val="00134152"/>
    <w:rsid w:val="00260631"/>
    <w:rsid w:val="002A4DC8"/>
    <w:rsid w:val="002C7997"/>
    <w:rsid w:val="00356640"/>
    <w:rsid w:val="00366444"/>
    <w:rsid w:val="00374851"/>
    <w:rsid w:val="003D3F3E"/>
    <w:rsid w:val="004A611D"/>
    <w:rsid w:val="005D077F"/>
    <w:rsid w:val="005D6AD0"/>
    <w:rsid w:val="005F2CD2"/>
    <w:rsid w:val="006572A4"/>
    <w:rsid w:val="00707940"/>
    <w:rsid w:val="007349DA"/>
    <w:rsid w:val="00834C56"/>
    <w:rsid w:val="00877C2F"/>
    <w:rsid w:val="00887C1B"/>
    <w:rsid w:val="0091590F"/>
    <w:rsid w:val="00937888"/>
    <w:rsid w:val="00943F59"/>
    <w:rsid w:val="00982990"/>
    <w:rsid w:val="009D798B"/>
    <w:rsid w:val="00A75316"/>
    <w:rsid w:val="00AD7E31"/>
    <w:rsid w:val="00B01FF8"/>
    <w:rsid w:val="00BF3213"/>
    <w:rsid w:val="00C80E70"/>
    <w:rsid w:val="00D40FA8"/>
    <w:rsid w:val="00D65251"/>
    <w:rsid w:val="00D77960"/>
    <w:rsid w:val="00D807D8"/>
    <w:rsid w:val="00D81FC4"/>
    <w:rsid w:val="00E6413B"/>
    <w:rsid w:val="00EF1693"/>
    <w:rsid w:val="00EF1F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322F"/>
  <w15:chartTrackingRefBased/>
  <w15:docId w15:val="{82A2C7E4-D104-4BFD-A188-9FE626B2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751EF"/>
    <w:rPr>
      <w:color w:val="0563C1" w:themeColor="hyperlink"/>
      <w:u w:val="single"/>
    </w:rPr>
  </w:style>
  <w:style w:type="character" w:styleId="NichtaufgelsteErwhnung">
    <w:name w:val="Unresolved Mention"/>
    <w:basedOn w:val="Absatz-Standardschriftart"/>
    <w:uiPriority w:val="99"/>
    <w:semiHidden/>
    <w:unhideWhenUsed/>
    <w:rsid w:val="000751EF"/>
    <w:rPr>
      <w:color w:val="605E5C"/>
      <w:shd w:val="clear" w:color="auto" w:fill="E1DFDD"/>
    </w:rPr>
  </w:style>
  <w:style w:type="paragraph" w:styleId="Listenabsatz">
    <w:name w:val="List Paragraph"/>
    <w:basedOn w:val="Standard"/>
    <w:uiPriority w:val="34"/>
    <w:qFormat/>
    <w:rsid w:val="00D81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FA50E-490C-4C9C-B7FF-0B16A7E7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519</Words>
  <Characters>3272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Karlheinz Pfahler</dc:creator>
  <cp:keywords/>
  <dc:description/>
  <cp:lastModifiedBy>Karlheinz Pfahler</cp:lastModifiedBy>
  <cp:revision>13</cp:revision>
  <dcterms:created xsi:type="dcterms:W3CDTF">2019-12-26T13:49:00Z</dcterms:created>
  <dcterms:modified xsi:type="dcterms:W3CDTF">2020-01-19T19:05:00Z</dcterms:modified>
</cp:coreProperties>
</file>